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F46AC" w:rsidTr="000872FF">
        <w:tc>
          <w:tcPr>
            <w:tcW w:w="4785" w:type="dxa"/>
            <w:hideMark/>
          </w:tcPr>
          <w:p w:rsidR="002F46AC" w:rsidRDefault="002F46AC" w:rsidP="000872FF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Угловой штамп</w:t>
            </w:r>
          </w:p>
          <w:p w:rsidR="002F46AC" w:rsidRDefault="002F46AC" w:rsidP="000872FF">
            <w:pPr>
              <w:spacing w:after="20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4786" w:type="dxa"/>
          </w:tcPr>
          <w:p w:rsidR="002F46AC" w:rsidRDefault="008279F5" w:rsidP="000872FF">
            <w:pPr>
              <w:ind w:lef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ректора</w:t>
            </w:r>
          </w:p>
          <w:p w:rsidR="008279F5" w:rsidRDefault="008279F5" w:rsidP="008279F5">
            <w:pPr>
              <w:ind w:left="35" w:hanging="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КОГОАУ ДПО «Институт развития образования Кировской области»</w:t>
            </w:r>
          </w:p>
          <w:p w:rsidR="008279F5" w:rsidRDefault="008279F5" w:rsidP="008279F5">
            <w:pPr>
              <w:ind w:left="35" w:hanging="35"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8"/>
                <w:szCs w:val="28"/>
              </w:rPr>
              <w:t>Т.В. Стебаковой</w:t>
            </w:r>
          </w:p>
          <w:p w:rsidR="002F46AC" w:rsidRDefault="002F46AC" w:rsidP="000872FF">
            <w:pPr>
              <w:ind w:left="460"/>
              <w:rPr>
                <w:sz w:val="24"/>
                <w:szCs w:val="24"/>
              </w:rPr>
            </w:pPr>
          </w:p>
          <w:p w:rsidR="002F46AC" w:rsidRDefault="002F46AC" w:rsidP="000872F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F46AC" w:rsidRDefault="002F46AC" w:rsidP="002F46AC">
      <w:pPr>
        <w:jc w:val="center"/>
        <w:rPr>
          <w:b/>
          <w:sz w:val="28"/>
          <w:szCs w:val="28"/>
        </w:rPr>
      </w:pPr>
    </w:p>
    <w:p w:rsidR="002F46AC" w:rsidRDefault="002F46AC" w:rsidP="002F46A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Годовой отчет региональной инновационной площадки</w:t>
      </w:r>
    </w:p>
    <w:p w:rsidR="002F46AC" w:rsidRDefault="002F46AC" w:rsidP="002F46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C0C2F" w:rsidRPr="00FC0C2F">
        <w:rPr>
          <w:b/>
          <w:sz w:val="28"/>
          <w:szCs w:val="28"/>
          <w:u w:val="single"/>
        </w:rPr>
        <w:t>2017</w:t>
      </w:r>
      <w:r w:rsidR="00FC0C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2F46AC" w:rsidRDefault="002F46AC" w:rsidP="002F46AC">
      <w:pPr>
        <w:jc w:val="center"/>
        <w:rPr>
          <w:sz w:val="24"/>
          <w:szCs w:val="24"/>
        </w:rPr>
      </w:pPr>
    </w:p>
    <w:p w:rsidR="002F46AC" w:rsidRPr="00001976" w:rsidRDefault="002F46AC" w:rsidP="000902FD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1976">
        <w:rPr>
          <w:sz w:val="24"/>
          <w:szCs w:val="24"/>
        </w:rPr>
        <w:t>Наименование организации-заявителя.</w:t>
      </w:r>
    </w:p>
    <w:p w:rsidR="000902FD" w:rsidRPr="00001976" w:rsidRDefault="000902FD" w:rsidP="000902FD">
      <w:pPr>
        <w:pStyle w:val="a3"/>
        <w:jc w:val="center"/>
        <w:rPr>
          <w:b/>
          <w:i/>
          <w:sz w:val="24"/>
          <w:szCs w:val="24"/>
          <w:u w:val="single"/>
        </w:rPr>
      </w:pPr>
      <w:r w:rsidRPr="00001976">
        <w:rPr>
          <w:b/>
          <w:i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с. Гордино Афанасьевского района Кировской области</w:t>
      </w:r>
    </w:p>
    <w:p w:rsidR="000902FD" w:rsidRPr="00001976" w:rsidRDefault="000902FD" w:rsidP="000902FD">
      <w:pPr>
        <w:pStyle w:val="a3"/>
        <w:rPr>
          <w:sz w:val="24"/>
          <w:szCs w:val="24"/>
          <w:u w:val="single"/>
        </w:rPr>
      </w:pPr>
    </w:p>
    <w:p w:rsidR="000902FD" w:rsidRPr="00001976" w:rsidRDefault="002F46AC" w:rsidP="000902FD">
      <w:pPr>
        <w:pStyle w:val="a3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001976">
        <w:rPr>
          <w:sz w:val="24"/>
          <w:szCs w:val="24"/>
        </w:rPr>
        <w:t>Наименование проекта</w:t>
      </w:r>
      <w:r w:rsidR="000D1182">
        <w:rPr>
          <w:sz w:val="24"/>
          <w:szCs w:val="24"/>
        </w:rPr>
        <w:t xml:space="preserve"> </w:t>
      </w:r>
      <w:r w:rsidRPr="00001976">
        <w:rPr>
          <w:bCs/>
          <w:sz w:val="24"/>
          <w:szCs w:val="24"/>
        </w:rPr>
        <w:t>(программы).</w:t>
      </w:r>
      <w:r w:rsidR="000902FD" w:rsidRPr="00001976">
        <w:rPr>
          <w:b/>
          <w:i/>
          <w:sz w:val="24"/>
          <w:szCs w:val="24"/>
        </w:rPr>
        <w:t xml:space="preserve"> </w:t>
      </w:r>
    </w:p>
    <w:p w:rsidR="000902FD" w:rsidRPr="00001976" w:rsidRDefault="000902FD" w:rsidP="000902FD">
      <w:pPr>
        <w:pStyle w:val="a3"/>
        <w:jc w:val="center"/>
        <w:rPr>
          <w:b/>
          <w:sz w:val="24"/>
          <w:szCs w:val="24"/>
          <w:u w:val="single"/>
        </w:rPr>
      </w:pPr>
      <w:r w:rsidRPr="00001976">
        <w:rPr>
          <w:b/>
          <w:i/>
          <w:sz w:val="24"/>
          <w:szCs w:val="24"/>
          <w:u w:val="single"/>
        </w:rPr>
        <w:t>Моделирование внеурочной деятельности школьников в условиях ФГОС</w:t>
      </w:r>
    </w:p>
    <w:p w:rsidR="002F46AC" w:rsidRPr="00001976" w:rsidRDefault="002F46AC" w:rsidP="002F46AC">
      <w:pPr>
        <w:rPr>
          <w:sz w:val="24"/>
          <w:szCs w:val="24"/>
        </w:rPr>
      </w:pPr>
    </w:p>
    <w:p w:rsidR="000902FD" w:rsidRPr="00001976" w:rsidRDefault="002F46AC" w:rsidP="000902FD">
      <w:pPr>
        <w:rPr>
          <w:b/>
          <w:i/>
          <w:sz w:val="24"/>
          <w:szCs w:val="24"/>
        </w:rPr>
      </w:pPr>
      <w:r w:rsidRPr="00001976">
        <w:rPr>
          <w:sz w:val="24"/>
          <w:szCs w:val="24"/>
        </w:rPr>
        <w:t>3. Сроки реализации проекта</w:t>
      </w:r>
      <w:r w:rsidR="00AD4433">
        <w:rPr>
          <w:sz w:val="24"/>
          <w:szCs w:val="24"/>
        </w:rPr>
        <w:t xml:space="preserve"> </w:t>
      </w:r>
      <w:r w:rsidR="000902FD" w:rsidRPr="00001976">
        <w:rPr>
          <w:bCs/>
          <w:sz w:val="24"/>
          <w:szCs w:val="24"/>
        </w:rPr>
        <w:t xml:space="preserve">(программы): </w:t>
      </w:r>
      <w:r w:rsidR="000902FD" w:rsidRPr="00001976">
        <w:rPr>
          <w:b/>
          <w:bCs/>
          <w:i/>
          <w:sz w:val="24"/>
          <w:szCs w:val="24"/>
        </w:rPr>
        <w:t xml:space="preserve">2 года (2016, 2017 </w:t>
      </w:r>
      <w:proofErr w:type="spellStart"/>
      <w:proofErr w:type="gramStart"/>
      <w:r w:rsidR="000902FD" w:rsidRPr="00001976">
        <w:rPr>
          <w:b/>
          <w:bCs/>
          <w:i/>
          <w:sz w:val="24"/>
          <w:szCs w:val="24"/>
        </w:rPr>
        <w:t>гг</w:t>
      </w:r>
      <w:proofErr w:type="spellEnd"/>
      <w:proofErr w:type="gramEnd"/>
      <w:r w:rsidR="000902FD" w:rsidRPr="00001976">
        <w:rPr>
          <w:b/>
          <w:bCs/>
          <w:i/>
          <w:sz w:val="24"/>
          <w:szCs w:val="24"/>
        </w:rPr>
        <w:t>)</w:t>
      </w:r>
    </w:p>
    <w:p w:rsidR="002F46AC" w:rsidRPr="00001976" w:rsidRDefault="002F46AC" w:rsidP="002F46AC">
      <w:pPr>
        <w:rPr>
          <w:sz w:val="24"/>
          <w:szCs w:val="24"/>
        </w:rPr>
      </w:pPr>
    </w:p>
    <w:p w:rsidR="000902FD" w:rsidRPr="00001976" w:rsidRDefault="002F46AC" w:rsidP="000902FD">
      <w:pPr>
        <w:rPr>
          <w:sz w:val="24"/>
          <w:szCs w:val="24"/>
        </w:rPr>
      </w:pPr>
      <w:r w:rsidRPr="00001976">
        <w:rPr>
          <w:sz w:val="24"/>
          <w:szCs w:val="24"/>
        </w:rPr>
        <w:t>4. Страница на сайте организации с информацией о ходе реализации инновационного проекта</w:t>
      </w:r>
      <w:r w:rsidR="000D1182">
        <w:rPr>
          <w:sz w:val="24"/>
          <w:szCs w:val="24"/>
        </w:rPr>
        <w:t xml:space="preserve"> </w:t>
      </w:r>
      <w:r w:rsidRPr="00001976">
        <w:rPr>
          <w:bCs/>
          <w:sz w:val="24"/>
          <w:szCs w:val="24"/>
        </w:rPr>
        <w:t>(программы)</w:t>
      </w:r>
      <w:r w:rsidR="000902FD" w:rsidRPr="00001976">
        <w:rPr>
          <w:sz w:val="24"/>
          <w:szCs w:val="24"/>
        </w:rPr>
        <w:t xml:space="preserve">: </w:t>
      </w:r>
      <w:proofErr w:type="spellStart"/>
      <w:r w:rsidR="000902FD" w:rsidRPr="00001976">
        <w:rPr>
          <w:sz w:val="24"/>
          <w:szCs w:val="24"/>
          <w:lang w:val="en-US"/>
        </w:rPr>
        <w:t>gordino</w:t>
      </w:r>
      <w:proofErr w:type="spellEnd"/>
      <w:r w:rsidR="000902FD" w:rsidRPr="00001976">
        <w:rPr>
          <w:sz w:val="24"/>
          <w:szCs w:val="24"/>
        </w:rPr>
        <w:t>.</w:t>
      </w:r>
      <w:proofErr w:type="spellStart"/>
      <w:r w:rsidR="000902FD" w:rsidRPr="00001976">
        <w:rPr>
          <w:sz w:val="24"/>
          <w:szCs w:val="24"/>
          <w:lang w:val="en-US"/>
        </w:rPr>
        <w:t>ucoz</w:t>
      </w:r>
      <w:proofErr w:type="spellEnd"/>
      <w:r w:rsidR="000902FD" w:rsidRPr="00001976">
        <w:rPr>
          <w:sz w:val="24"/>
          <w:szCs w:val="24"/>
        </w:rPr>
        <w:t>.</w:t>
      </w:r>
      <w:proofErr w:type="spellStart"/>
      <w:r w:rsidR="000902FD" w:rsidRPr="00001976">
        <w:rPr>
          <w:sz w:val="24"/>
          <w:szCs w:val="24"/>
          <w:lang w:val="en-US"/>
        </w:rPr>
        <w:t>ru</w:t>
      </w:r>
      <w:proofErr w:type="spellEnd"/>
    </w:p>
    <w:p w:rsidR="002F46AC" w:rsidRPr="00001976" w:rsidRDefault="002F46AC" w:rsidP="002F46AC">
      <w:pPr>
        <w:rPr>
          <w:sz w:val="24"/>
          <w:szCs w:val="24"/>
        </w:rPr>
      </w:pPr>
    </w:p>
    <w:p w:rsidR="002F46AC" w:rsidRPr="00001976" w:rsidRDefault="002F46AC" w:rsidP="002F46AC">
      <w:pPr>
        <w:rPr>
          <w:sz w:val="24"/>
          <w:szCs w:val="24"/>
        </w:rPr>
      </w:pPr>
    </w:p>
    <w:p w:rsidR="002F46AC" w:rsidRPr="00001976" w:rsidRDefault="002F46AC" w:rsidP="002F46AC">
      <w:pPr>
        <w:rPr>
          <w:sz w:val="24"/>
          <w:szCs w:val="24"/>
        </w:rPr>
      </w:pPr>
      <w:r w:rsidRPr="00001976">
        <w:rPr>
          <w:sz w:val="24"/>
          <w:szCs w:val="24"/>
        </w:rPr>
        <w:t>5. Организации-партнеры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963"/>
        <w:gridCol w:w="4962"/>
      </w:tblGrid>
      <w:tr w:rsidR="002F46AC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Функции в проект</w:t>
            </w:r>
            <w:proofErr w:type="gramStart"/>
            <w:r w:rsidRPr="00001976">
              <w:rPr>
                <w:sz w:val="24"/>
                <w:szCs w:val="24"/>
              </w:rPr>
              <w:t>е</w:t>
            </w:r>
            <w:r w:rsidRPr="00001976">
              <w:rPr>
                <w:bCs/>
                <w:sz w:val="24"/>
                <w:szCs w:val="24"/>
              </w:rPr>
              <w:t>(</w:t>
            </w:r>
            <w:proofErr w:type="gramEnd"/>
            <w:r w:rsidRPr="00001976">
              <w:rPr>
                <w:bCs/>
                <w:sz w:val="24"/>
                <w:szCs w:val="24"/>
              </w:rPr>
              <w:t>программе)</w:t>
            </w:r>
          </w:p>
        </w:tc>
      </w:tr>
      <w:tr w:rsidR="000902FD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D" w:rsidRPr="00001976" w:rsidRDefault="000902FD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FD" w:rsidRPr="00001976" w:rsidRDefault="000902FD" w:rsidP="00DD2262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001976">
              <w:rPr>
                <w:i/>
                <w:sz w:val="24"/>
                <w:szCs w:val="24"/>
                <w:lang w:eastAsia="en-US"/>
              </w:rPr>
              <w:t>Гординский</w:t>
            </w:r>
            <w:proofErr w:type="spellEnd"/>
            <w:r w:rsidRPr="00001976">
              <w:rPr>
                <w:i/>
                <w:sz w:val="24"/>
                <w:szCs w:val="24"/>
                <w:lang w:eastAsia="en-US"/>
              </w:rPr>
              <w:t xml:space="preserve"> Дом Культуры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FD" w:rsidRPr="00001976" w:rsidRDefault="000902FD" w:rsidP="00DD2262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Оказание помощи при проведении занятий по внеурочной деятельности</w:t>
            </w:r>
          </w:p>
        </w:tc>
      </w:tr>
      <w:tr w:rsidR="000902FD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D" w:rsidRPr="00001976" w:rsidRDefault="000902FD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FD" w:rsidRPr="00001976" w:rsidRDefault="000902FD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Дом детского творчества п. Афанасьево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FD" w:rsidRPr="00001976" w:rsidRDefault="000902FD" w:rsidP="00DD2262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Оказание методической помощи при проведении занятий по внеурочной деятельности</w:t>
            </w:r>
          </w:p>
        </w:tc>
      </w:tr>
      <w:tr w:rsidR="000902FD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D" w:rsidRPr="00001976" w:rsidRDefault="000902FD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FD" w:rsidRPr="00001976" w:rsidRDefault="000902FD" w:rsidP="00DD2262">
            <w:pPr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001976">
              <w:rPr>
                <w:i/>
                <w:sz w:val="24"/>
                <w:szCs w:val="24"/>
                <w:lang w:eastAsia="en-US"/>
              </w:rPr>
              <w:t>Афанасьевский</w:t>
            </w:r>
            <w:proofErr w:type="spellEnd"/>
            <w:r w:rsidRPr="00001976">
              <w:rPr>
                <w:i/>
                <w:sz w:val="24"/>
                <w:szCs w:val="24"/>
                <w:lang w:eastAsia="en-US"/>
              </w:rPr>
              <w:t xml:space="preserve"> районный краеведческий музей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FD" w:rsidRPr="00001976" w:rsidRDefault="000902FD" w:rsidP="00DD2262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Оказание помощи при проведении занятий по внеурочной деятельности</w:t>
            </w:r>
          </w:p>
        </w:tc>
      </w:tr>
    </w:tbl>
    <w:p w:rsidR="002F46AC" w:rsidRPr="00001976" w:rsidRDefault="002F46AC" w:rsidP="002F46AC">
      <w:pPr>
        <w:rPr>
          <w:sz w:val="24"/>
          <w:szCs w:val="24"/>
          <w:lang w:eastAsia="en-US"/>
        </w:rPr>
      </w:pPr>
    </w:p>
    <w:p w:rsidR="002F46AC" w:rsidRPr="00001976" w:rsidRDefault="002F46AC" w:rsidP="002F46AC">
      <w:pPr>
        <w:rPr>
          <w:sz w:val="24"/>
          <w:szCs w:val="24"/>
        </w:rPr>
      </w:pPr>
      <w:r w:rsidRPr="00001976">
        <w:rPr>
          <w:sz w:val="24"/>
          <w:szCs w:val="24"/>
        </w:rPr>
        <w:t>6. План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2541"/>
        <w:gridCol w:w="4360"/>
      </w:tblGrid>
      <w:tr w:rsidR="002F46AC" w:rsidRPr="00001976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Задача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Выполнено</w:t>
            </w:r>
            <w:proofErr w:type="gramStart"/>
            <w:r w:rsidRPr="00001976">
              <w:rPr>
                <w:sz w:val="24"/>
                <w:szCs w:val="24"/>
              </w:rPr>
              <w:t xml:space="preserve"> / Н</w:t>
            </w:r>
            <w:proofErr w:type="gramEnd"/>
            <w:r w:rsidRPr="00001976">
              <w:rPr>
                <w:sz w:val="24"/>
                <w:szCs w:val="24"/>
              </w:rPr>
              <w:t>е выполнено</w:t>
            </w:r>
          </w:p>
        </w:tc>
      </w:tr>
      <w:tr w:rsidR="00894B6E" w:rsidRPr="00001976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Изучение психолого-педагогических подходов и существующего опыта по организации внеурочной деятельности в условиях реализации федерального государственного образовательного стандарта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Январь 2017-декабрь 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AD4433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</w:t>
            </w:r>
            <w:r w:rsidR="00894B6E" w:rsidRPr="00001976">
              <w:rPr>
                <w:i/>
                <w:sz w:val="24"/>
                <w:szCs w:val="24"/>
                <w:lang w:eastAsia="en-US"/>
              </w:rPr>
              <w:t>ыполнено</w:t>
            </w:r>
          </w:p>
        </w:tc>
      </w:tr>
      <w:tr w:rsidR="00894B6E" w:rsidRPr="00001976" w:rsidTr="000872FF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AD4433" w:rsidP="00DD2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94B6E" w:rsidRPr="00001976">
              <w:rPr>
                <w:sz w:val="24"/>
                <w:szCs w:val="24"/>
              </w:rPr>
              <w:t xml:space="preserve">пределение условий и требований к созданию и внедрению модели </w:t>
            </w:r>
            <w:r w:rsidR="00894B6E" w:rsidRPr="00001976">
              <w:rPr>
                <w:sz w:val="24"/>
                <w:szCs w:val="24"/>
              </w:rPr>
              <w:lastRenderedPageBreak/>
              <w:t>внеурочной деятельности в условиях реализации федерального государственного образовательного стандарта;</w:t>
            </w:r>
          </w:p>
          <w:p w:rsidR="00894B6E" w:rsidRPr="00001976" w:rsidRDefault="00894B6E" w:rsidP="00DD22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lastRenderedPageBreak/>
              <w:t>Январь 2017-декабрь 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AD4433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</w:t>
            </w:r>
            <w:r w:rsidR="00894B6E" w:rsidRPr="00001976">
              <w:rPr>
                <w:i/>
                <w:sz w:val="24"/>
                <w:szCs w:val="24"/>
                <w:lang w:eastAsia="en-US"/>
              </w:rPr>
              <w:t>ыполнено</w:t>
            </w:r>
          </w:p>
        </w:tc>
      </w:tr>
      <w:tr w:rsidR="00894B6E" w:rsidRPr="00001976" w:rsidTr="00523D23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AD4433" w:rsidP="00DD2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894B6E" w:rsidRPr="00001976">
              <w:rPr>
                <w:sz w:val="24"/>
                <w:szCs w:val="24"/>
              </w:rPr>
              <w:t>ыявление эффективных форм и способов создания развивающей среды для школьников посредством организации внеурочной деятельности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Январь 2017-декабрь 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894B6E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выполнено</w:t>
            </w:r>
          </w:p>
        </w:tc>
      </w:tr>
      <w:tr w:rsidR="00894B6E" w:rsidRPr="00001976" w:rsidTr="00523D23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AD4433" w:rsidP="00DD226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894B6E" w:rsidRPr="00001976">
              <w:rPr>
                <w:rFonts w:eastAsia="Calibri"/>
                <w:sz w:val="24"/>
                <w:szCs w:val="24"/>
              </w:rPr>
              <w:t>овышение профессиональной компетентности педагогов при переходе на ФГОС; информационной компетентности педагогов, обеспечивающей эффективный поиск и структурирование информации, полученной в ходе стажировки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Январь 2017-декабрь 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AD4433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</w:t>
            </w:r>
            <w:r w:rsidR="00894B6E" w:rsidRPr="00001976">
              <w:rPr>
                <w:i/>
                <w:sz w:val="24"/>
                <w:szCs w:val="24"/>
                <w:lang w:eastAsia="en-US"/>
              </w:rPr>
              <w:t>ыполнено</w:t>
            </w:r>
          </w:p>
        </w:tc>
      </w:tr>
      <w:tr w:rsidR="00894B6E" w:rsidRPr="00001976" w:rsidTr="00523D23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AD4433" w:rsidP="00DD2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94B6E" w:rsidRPr="00001976">
              <w:rPr>
                <w:sz w:val="24"/>
                <w:szCs w:val="24"/>
              </w:rPr>
              <w:t xml:space="preserve">редставление опыта организации эффективной работы по созданию </w:t>
            </w:r>
            <w:r w:rsidR="00894B6E" w:rsidRPr="00001976">
              <w:rPr>
                <w:rFonts w:eastAsia="Calibri"/>
                <w:sz w:val="24"/>
                <w:szCs w:val="24"/>
              </w:rPr>
              <w:t>образовательного пространства для организации в</w:t>
            </w:r>
            <w:r w:rsidR="00894B6E" w:rsidRPr="00001976">
              <w:rPr>
                <w:sz w:val="24"/>
                <w:szCs w:val="24"/>
              </w:rPr>
              <w:t>неурочной деятельности школьников на региональном уровне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Январь 2017-декабрь 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AD4433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В</w:t>
            </w:r>
            <w:r w:rsidR="00894B6E" w:rsidRPr="00001976">
              <w:rPr>
                <w:i/>
                <w:sz w:val="24"/>
                <w:szCs w:val="24"/>
                <w:lang w:eastAsia="en-US"/>
              </w:rPr>
              <w:t>ыполнено</w:t>
            </w:r>
          </w:p>
        </w:tc>
      </w:tr>
      <w:tr w:rsidR="00894B6E" w:rsidRPr="00001976" w:rsidTr="00523D23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AD4433" w:rsidP="00DD22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94B6E" w:rsidRPr="00001976">
              <w:rPr>
                <w:sz w:val="24"/>
                <w:szCs w:val="24"/>
              </w:rPr>
              <w:t xml:space="preserve">роектирование основных направлений формирования </w:t>
            </w:r>
            <w:r w:rsidR="00894B6E" w:rsidRPr="00001976">
              <w:rPr>
                <w:rFonts w:eastAsia="Calibri"/>
                <w:sz w:val="24"/>
                <w:szCs w:val="24"/>
              </w:rPr>
              <w:t>образовательного пространства для организации в</w:t>
            </w:r>
            <w:r w:rsidR="00894B6E" w:rsidRPr="00001976">
              <w:rPr>
                <w:sz w:val="24"/>
                <w:szCs w:val="24"/>
              </w:rPr>
              <w:t>неурочной деятельности школьников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Январь 2017-декабрь 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AD4433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</w:t>
            </w:r>
            <w:r w:rsidR="00894B6E" w:rsidRPr="00001976">
              <w:rPr>
                <w:i/>
                <w:sz w:val="24"/>
                <w:szCs w:val="24"/>
                <w:lang w:eastAsia="en-US"/>
              </w:rPr>
              <w:t>ыполнено</w:t>
            </w:r>
          </w:p>
        </w:tc>
      </w:tr>
      <w:tr w:rsidR="00894B6E" w:rsidRPr="00001976" w:rsidTr="00523D23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AD4433" w:rsidP="00DD2262">
            <w:pPr>
              <w:ind w:firstLine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894B6E" w:rsidRPr="00001976">
              <w:rPr>
                <w:sz w:val="24"/>
                <w:szCs w:val="24"/>
              </w:rPr>
              <w:t xml:space="preserve">азработка и </w:t>
            </w:r>
            <w:r w:rsidR="00894B6E" w:rsidRPr="00001976">
              <w:rPr>
                <w:sz w:val="24"/>
                <w:szCs w:val="24"/>
              </w:rPr>
              <w:lastRenderedPageBreak/>
              <w:t>апробация Модели в МБОУ СОШ с. Гордино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lastRenderedPageBreak/>
              <w:t xml:space="preserve">Январь 2017-декабрь </w:t>
            </w:r>
            <w:r w:rsidRPr="00001976">
              <w:rPr>
                <w:i/>
                <w:sz w:val="24"/>
                <w:szCs w:val="24"/>
                <w:lang w:eastAsia="en-US"/>
              </w:rPr>
              <w:lastRenderedPageBreak/>
              <w:t>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AD4433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 В</w:t>
            </w:r>
            <w:r w:rsidR="00894B6E" w:rsidRPr="00001976">
              <w:rPr>
                <w:i/>
                <w:sz w:val="24"/>
                <w:szCs w:val="24"/>
                <w:lang w:eastAsia="en-US"/>
              </w:rPr>
              <w:t>ыполнено</w:t>
            </w:r>
          </w:p>
        </w:tc>
      </w:tr>
      <w:tr w:rsidR="00894B6E" w:rsidRPr="00001976" w:rsidTr="00523D23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AD4433" w:rsidP="00DD226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894B6E" w:rsidRPr="00001976">
              <w:rPr>
                <w:sz w:val="24"/>
                <w:szCs w:val="24"/>
              </w:rPr>
              <w:t>владение педагогическими работниками методами и формами организации внеурочной деятельности в соответствии с пакетом документов ФГОС нового поколения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894B6E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Январь 2017-декабрь 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AD4433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</w:t>
            </w:r>
            <w:r w:rsidR="00894B6E" w:rsidRPr="00001976">
              <w:rPr>
                <w:i/>
                <w:sz w:val="24"/>
                <w:szCs w:val="24"/>
                <w:lang w:eastAsia="en-US"/>
              </w:rPr>
              <w:t>ыполнено</w:t>
            </w:r>
          </w:p>
        </w:tc>
      </w:tr>
      <w:tr w:rsidR="00894B6E" w:rsidRPr="00001976" w:rsidTr="00523D23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AD4433" w:rsidP="00DD226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94B6E" w:rsidRPr="00001976">
              <w:rPr>
                <w:sz w:val="24"/>
                <w:szCs w:val="24"/>
              </w:rPr>
              <w:t>тработка механизма, обеспечивающего выбор учащимися внеурочных занятий в соответствии с их интересами и способностями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Январь 2017-декабрь 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AD4433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</w:t>
            </w:r>
            <w:r w:rsidR="00894B6E" w:rsidRPr="00001976">
              <w:rPr>
                <w:i/>
                <w:sz w:val="24"/>
                <w:szCs w:val="24"/>
                <w:lang w:eastAsia="en-US"/>
              </w:rPr>
              <w:t>ыполнено</w:t>
            </w:r>
          </w:p>
        </w:tc>
      </w:tr>
      <w:tr w:rsidR="00894B6E" w:rsidRPr="00001976" w:rsidTr="00523D23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AD4433" w:rsidP="00DD226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894B6E" w:rsidRPr="00001976">
              <w:rPr>
                <w:sz w:val="24"/>
                <w:szCs w:val="24"/>
              </w:rPr>
              <w:t>ффективное использование имеющейся в МБОУ СОШ с. Гордино учебно-методической и материально-технической базы, информационных ресурсов, методического потенциала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6E" w:rsidRPr="00001976" w:rsidRDefault="00894B6E" w:rsidP="00DD2262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>Январь 2017-декабрь 2017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6E" w:rsidRPr="00001976" w:rsidRDefault="00AD4433" w:rsidP="00DD226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</w:t>
            </w:r>
            <w:r w:rsidR="00894B6E" w:rsidRPr="00001976">
              <w:rPr>
                <w:i/>
                <w:sz w:val="24"/>
                <w:szCs w:val="24"/>
                <w:lang w:eastAsia="en-US"/>
              </w:rPr>
              <w:t>ыполнено</w:t>
            </w:r>
          </w:p>
        </w:tc>
      </w:tr>
    </w:tbl>
    <w:p w:rsidR="002F46AC" w:rsidRPr="00001976" w:rsidRDefault="002F46AC" w:rsidP="002F46AC">
      <w:pPr>
        <w:rPr>
          <w:sz w:val="24"/>
          <w:szCs w:val="24"/>
          <w:lang w:eastAsia="en-US"/>
        </w:rPr>
      </w:pPr>
    </w:p>
    <w:p w:rsidR="002F46AC" w:rsidRPr="00001976" w:rsidRDefault="002F46AC" w:rsidP="002F46AC">
      <w:pPr>
        <w:rPr>
          <w:sz w:val="24"/>
          <w:szCs w:val="24"/>
        </w:rPr>
      </w:pPr>
      <w:r w:rsidRPr="00001976">
        <w:rPr>
          <w:sz w:val="24"/>
          <w:szCs w:val="24"/>
        </w:rPr>
        <w:t>7. Результат (продукт)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565"/>
        <w:gridCol w:w="4360"/>
      </w:tblGrid>
      <w:tr w:rsidR="002F46AC" w:rsidRPr="00001976" w:rsidTr="000872FF">
        <w:trPr>
          <w:trHeight w:val="3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Результат (продукт)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Достигнут</w:t>
            </w:r>
            <w:proofErr w:type="gramStart"/>
            <w:r w:rsidRPr="00001976">
              <w:rPr>
                <w:sz w:val="24"/>
                <w:szCs w:val="24"/>
              </w:rPr>
              <w:t xml:space="preserve"> / Н</w:t>
            </w:r>
            <w:proofErr w:type="gramEnd"/>
            <w:r w:rsidRPr="00001976">
              <w:rPr>
                <w:sz w:val="24"/>
                <w:szCs w:val="24"/>
              </w:rPr>
              <w:t>е достигнут</w:t>
            </w:r>
          </w:p>
        </w:tc>
      </w:tr>
      <w:tr w:rsidR="00D434E1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1" w:rsidRPr="00001976" w:rsidRDefault="00D434E1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D434E1" w:rsidP="00DD2262">
            <w:pPr>
              <w:rPr>
                <w:rFonts w:eastAsia="Calibri"/>
                <w:sz w:val="24"/>
                <w:szCs w:val="24"/>
              </w:rPr>
            </w:pPr>
            <w:r w:rsidRPr="00001976">
              <w:rPr>
                <w:rFonts w:eastAsia="Calibri"/>
                <w:sz w:val="24"/>
                <w:szCs w:val="24"/>
              </w:rPr>
              <w:t>Распространение опыта, накопленного в процессе работы первого года РИП, привлечение внимания педагогов к проблемам патриотического воспитания как одного из ведущих направлений развития личности в организации внеурочной деятельности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AD4433" w:rsidP="000872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201AD" w:rsidRPr="00001976">
              <w:rPr>
                <w:sz w:val="24"/>
                <w:szCs w:val="24"/>
                <w:lang w:eastAsia="en-US"/>
              </w:rPr>
              <w:t>остигнут</w:t>
            </w:r>
          </w:p>
        </w:tc>
      </w:tr>
      <w:tr w:rsidR="00D434E1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1" w:rsidRPr="00001976" w:rsidRDefault="00D434E1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D434E1" w:rsidP="000872FF">
            <w:pPr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rFonts w:eastAsia="Calibri"/>
                <w:sz w:val="24"/>
                <w:szCs w:val="24"/>
              </w:rPr>
              <w:t>Распространение опыта,  привлечение внимания педагогов к проблемам социального проектирования как одной из эффективных технологий воспитательной деятельности в рамках внеурочной деятельности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AD4433" w:rsidP="000872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201AD" w:rsidRPr="00001976">
              <w:rPr>
                <w:sz w:val="24"/>
                <w:szCs w:val="24"/>
                <w:lang w:eastAsia="en-US"/>
              </w:rPr>
              <w:t>остигнут</w:t>
            </w:r>
          </w:p>
        </w:tc>
      </w:tr>
      <w:tr w:rsidR="00D434E1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1" w:rsidRPr="00001976" w:rsidRDefault="00D434E1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D434E1" w:rsidP="00D434E1">
            <w:pPr>
              <w:tabs>
                <w:tab w:val="left" w:pos="1047"/>
              </w:tabs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i/>
                <w:sz w:val="24"/>
                <w:szCs w:val="24"/>
                <w:lang w:eastAsia="en-US"/>
              </w:rPr>
              <w:tab/>
            </w:r>
            <w:r w:rsidRPr="00001976">
              <w:rPr>
                <w:rFonts w:eastAsia="Calibri"/>
                <w:sz w:val="24"/>
                <w:szCs w:val="24"/>
              </w:rPr>
              <w:t xml:space="preserve">Распространение опыта, создание условий для диалога с педагогами,  занимающимися интеграцией урочной и внеурочной </w:t>
            </w:r>
            <w:r w:rsidRPr="00001976">
              <w:rPr>
                <w:rFonts w:eastAsia="Calibri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AD4433" w:rsidP="000872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</w:t>
            </w:r>
            <w:r w:rsidR="004201AD" w:rsidRPr="00001976">
              <w:rPr>
                <w:sz w:val="24"/>
                <w:szCs w:val="24"/>
                <w:lang w:eastAsia="en-US"/>
              </w:rPr>
              <w:t>остигнут</w:t>
            </w:r>
          </w:p>
        </w:tc>
      </w:tr>
      <w:tr w:rsidR="00D434E1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1" w:rsidRPr="00001976" w:rsidRDefault="00D434E1" w:rsidP="000872FF">
            <w:pPr>
              <w:jc w:val="center"/>
              <w:rPr>
                <w:sz w:val="24"/>
                <w:szCs w:val="24"/>
              </w:rPr>
            </w:pPr>
            <w:r w:rsidRPr="0000197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D434E1" w:rsidP="00D434E1">
            <w:pPr>
              <w:tabs>
                <w:tab w:val="left" w:pos="1047"/>
              </w:tabs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rFonts w:eastAsia="Calibri"/>
                <w:sz w:val="24"/>
                <w:szCs w:val="24"/>
              </w:rPr>
              <w:t>Презентация опыта работы</w:t>
            </w:r>
            <w:r w:rsidR="00FC0C2F" w:rsidRPr="00001976">
              <w:rPr>
                <w:rFonts w:eastAsia="Calibri"/>
                <w:sz w:val="24"/>
                <w:szCs w:val="24"/>
              </w:rPr>
              <w:t xml:space="preserve">. </w:t>
            </w:r>
            <w:r w:rsidRPr="00001976">
              <w:rPr>
                <w:rFonts w:eastAsia="Calibri"/>
                <w:sz w:val="24"/>
                <w:szCs w:val="24"/>
              </w:rPr>
              <w:t xml:space="preserve"> Знакомство с  опытом работы  коллективов образовательных учреждений,  занимающихся инновационными проектами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595EB1" w:rsidP="000872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201AD" w:rsidRPr="00001976">
              <w:rPr>
                <w:sz w:val="24"/>
                <w:szCs w:val="24"/>
                <w:lang w:eastAsia="en-US"/>
              </w:rPr>
              <w:t>остигнут</w:t>
            </w:r>
          </w:p>
        </w:tc>
      </w:tr>
      <w:tr w:rsidR="00D434E1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1" w:rsidRPr="00001976" w:rsidRDefault="00D434E1" w:rsidP="000872FF">
            <w:pPr>
              <w:jc w:val="center"/>
              <w:rPr>
                <w:sz w:val="24"/>
                <w:szCs w:val="24"/>
              </w:rPr>
            </w:pPr>
            <w:r w:rsidRPr="00001976">
              <w:rPr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D434E1" w:rsidP="00D434E1">
            <w:pPr>
              <w:tabs>
                <w:tab w:val="left" w:pos="1047"/>
              </w:tabs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rFonts w:eastAsia="Calibri"/>
                <w:sz w:val="24"/>
                <w:szCs w:val="24"/>
              </w:rPr>
              <w:t>Распространение опыта, обсуждение моделей и способов реализации внеурочной деятельности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AD4433" w:rsidP="000872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201AD" w:rsidRPr="00001976">
              <w:rPr>
                <w:sz w:val="24"/>
                <w:szCs w:val="24"/>
                <w:lang w:eastAsia="en-US"/>
              </w:rPr>
              <w:t>остигнут</w:t>
            </w:r>
          </w:p>
        </w:tc>
      </w:tr>
      <w:tr w:rsidR="004201AD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AD" w:rsidRPr="00001976" w:rsidRDefault="004201AD" w:rsidP="000872FF">
            <w:pPr>
              <w:jc w:val="center"/>
              <w:rPr>
                <w:sz w:val="24"/>
                <w:szCs w:val="24"/>
              </w:rPr>
            </w:pPr>
            <w:r w:rsidRPr="00001976">
              <w:rPr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AD" w:rsidRPr="00001976" w:rsidRDefault="004201AD" w:rsidP="00D434E1">
            <w:pPr>
              <w:tabs>
                <w:tab w:val="left" w:pos="1047"/>
              </w:tabs>
              <w:rPr>
                <w:rFonts w:eastAsia="Calibri"/>
                <w:sz w:val="24"/>
                <w:szCs w:val="24"/>
              </w:rPr>
            </w:pPr>
            <w:r w:rsidRPr="00001976">
              <w:rPr>
                <w:rFonts w:eastAsia="Calibri"/>
                <w:sz w:val="24"/>
                <w:szCs w:val="24"/>
              </w:rPr>
              <w:t>Распространение опыта, накопленного в процессе работы второго года РИП, привлечение внимания педагогов к проблемам использования потенциала внеурочной деятельности в работе с  одарёнными детьми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AD" w:rsidRPr="00001976" w:rsidRDefault="00AD4433" w:rsidP="000872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201AD" w:rsidRPr="00001976">
              <w:rPr>
                <w:sz w:val="24"/>
                <w:szCs w:val="24"/>
                <w:lang w:eastAsia="en-US"/>
              </w:rPr>
              <w:t>остигнут</w:t>
            </w:r>
          </w:p>
        </w:tc>
      </w:tr>
      <w:tr w:rsidR="00D434E1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1" w:rsidRPr="00001976" w:rsidRDefault="004201AD" w:rsidP="000872FF">
            <w:pPr>
              <w:jc w:val="center"/>
              <w:rPr>
                <w:sz w:val="24"/>
                <w:szCs w:val="24"/>
              </w:rPr>
            </w:pPr>
            <w:r w:rsidRPr="00001976">
              <w:rPr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D434E1" w:rsidP="00D434E1">
            <w:pPr>
              <w:tabs>
                <w:tab w:val="left" w:pos="1047"/>
              </w:tabs>
              <w:ind w:firstLine="708"/>
              <w:rPr>
                <w:rFonts w:eastAsia="Calibri"/>
                <w:sz w:val="24"/>
                <w:szCs w:val="24"/>
              </w:rPr>
            </w:pPr>
            <w:r w:rsidRPr="00001976">
              <w:rPr>
                <w:rFonts w:eastAsia="Calibri"/>
                <w:sz w:val="24"/>
                <w:szCs w:val="24"/>
              </w:rPr>
              <w:t>Подведение итогов. Анализ работы  РИП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AD4433" w:rsidP="000872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201AD" w:rsidRPr="00001976">
              <w:rPr>
                <w:sz w:val="24"/>
                <w:szCs w:val="24"/>
                <w:lang w:eastAsia="en-US"/>
              </w:rPr>
              <w:t>остигнут</w:t>
            </w:r>
          </w:p>
        </w:tc>
      </w:tr>
      <w:tr w:rsidR="00D434E1" w:rsidRPr="00001976" w:rsidTr="000872F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E1" w:rsidRPr="00001976" w:rsidRDefault="004201AD" w:rsidP="000872FF">
            <w:pPr>
              <w:jc w:val="center"/>
              <w:rPr>
                <w:sz w:val="24"/>
                <w:szCs w:val="24"/>
              </w:rPr>
            </w:pPr>
            <w:r w:rsidRPr="00001976">
              <w:rPr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D434E1" w:rsidP="00D434E1">
            <w:pPr>
              <w:tabs>
                <w:tab w:val="left" w:pos="1047"/>
              </w:tabs>
              <w:ind w:firstLine="708"/>
              <w:rPr>
                <w:rFonts w:eastAsia="Calibri"/>
                <w:sz w:val="24"/>
                <w:szCs w:val="24"/>
              </w:rPr>
            </w:pPr>
            <w:r w:rsidRPr="00001976">
              <w:rPr>
                <w:rFonts w:eastAsia="Calibri"/>
                <w:sz w:val="24"/>
                <w:szCs w:val="24"/>
              </w:rPr>
              <w:t>Подведение итогов работы РИП, оформление результатов работы, выявление зоны дальнейшего развития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E1" w:rsidRPr="00001976" w:rsidRDefault="00AD4433" w:rsidP="000872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4201AD" w:rsidRPr="00001976">
              <w:rPr>
                <w:sz w:val="24"/>
                <w:szCs w:val="24"/>
                <w:lang w:eastAsia="en-US"/>
              </w:rPr>
              <w:t>остигнут</w:t>
            </w:r>
          </w:p>
        </w:tc>
      </w:tr>
    </w:tbl>
    <w:p w:rsidR="002F46AC" w:rsidRPr="00001976" w:rsidRDefault="002F46AC" w:rsidP="002F46AC">
      <w:pPr>
        <w:rPr>
          <w:sz w:val="24"/>
          <w:szCs w:val="24"/>
          <w:lang w:eastAsia="en-US"/>
        </w:rPr>
      </w:pPr>
    </w:p>
    <w:p w:rsidR="002F46AC" w:rsidRPr="00001976" w:rsidRDefault="002F46AC" w:rsidP="002F46AC">
      <w:pPr>
        <w:rPr>
          <w:sz w:val="24"/>
          <w:szCs w:val="24"/>
        </w:rPr>
      </w:pPr>
      <w:r w:rsidRPr="00001976">
        <w:rPr>
          <w:sz w:val="24"/>
          <w:szCs w:val="24"/>
        </w:rPr>
        <w:t>8. Публичное представление результатов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1768"/>
        <w:gridCol w:w="1817"/>
        <w:gridCol w:w="1770"/>
        <w:gridCol w:w="1986"/>
      </w:tblGrid>
      <w:tr w:rsidR="002F46AC" w:rsidRPr="00001976" w:rsidTr="004E6727">
        <w:trPr>
          <w:tblHeader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Сроки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Формы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Уровень</w:t>
            </w:r>
          </w:p>
        </w:tc>
      </w:tr>
      <w:tr w:rsidR="002F46AC" w:rsidRPr="00001976" w:rsidTr="004E672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AC" w:rsidRPr="00001976" w:rsidRDefault="002F46AC" w:rsidP="000872F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1.</w:t>
            </w:r>
            <w:r w:rsidRPr="00001976">
              <w:rPr>
                <w:i/>
                <w:sz w:val="24"/>
                <w:szCs w:val="24"/>
              </w:rPr>
              <w:t> </w:t>
            </w:r>
            <w:r w:rsidRPr="00001976">
              <w:rPr>
                <w:sz w:val="24"/>
                <w:szCs w:val="24"/>
              </w:rPr>
              <w:t>Организационное направление (организация и участие в слетах, форумах, выставках, совещаниях, подготовка положений и др. нормативных документов)</w:t>
            </w:r>
          </w:p>
        </w:tc>
      </w:tr>
      <w:tr w:rsidR="00212E12" w:rsidRPr="00001976" w:rsidTr="004E6727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2" w:rsidRPr="00001976" w:rsidRDefault="00212E12" w:rsidP="00FC0C2F">
            <w:pPr>
              <w:pStyle w:val="Default"/>
              <w:rPr>
                <w:color w:val="auto"/>
              </w:rPr>
            </w:pPr>
            <w:r w:rsidRPr="00001976">
              <w:rPr>
                <w:color w:val="auto"/>
              </w:rPr>
              <w:t>Областной фестиваль инновационных проектов (программ)</w:t>
            </w:r>
          </w:p>
          <w:p w:rsidR="00212E12" w:rsidRPr="00001976" w:rsidRDefault="00212E12" w:rsidP="00FC0C2F">
            <w:pPr>
              <w:ind w:firstLine="708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2" w:rsidRPr="00231EBC" w:rsidRDefault="00212E12" w:rsidP="000872FF">
            <w:pPr>
              <w:rPr>
                <w:sz w:val="24"/>
                <w:szCs w:val="24"/>
                <w:lang w:eastAsia="en-US"/>
              </w:rPr>
            </w:pPr>
            <w:r w:rsidRPr="00231EBC">
              <w:rPr>
                <w:sz w:val="24"/>
                <w:szCs w:val="24"/>
                <w:lang w:eastAsia="en-US"/>
              </w:rPr>
              <w:t>26.04 2017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2" w:rsidRPr="000D1182" w:rsidRDefault="00212E12" w:rsidP="00DD2262">
            <w:pPr>
              <w:rPr>
                <w:sz w:val="24"/>
                <w:szCs w:val="24"/>
                <w:lang w:eastAsia="en-US"/>
              </w:rPr>
            </w:pPr>
            <w:r w:rsidRPr="000D1182">
              <w:rPr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2" w:rsidRPr="000D1182" w:rsidRDefault="00212E12" w:rsidP="00DD2262">
            <w:pPr>
              <w:rPr>
                <w:sz w:val="24"/>
                <w:szCs w:val="24"/>
                <w:lang w:eastAsia="en-US"/>
              </w:rPr>
            </w:pPr>
            <w:r w:rsidRPr="000D1182">
              <w:rPr>
                <w:sz w:val="24"/>
                <w:szCs w:val="24"/>
                <w:lang w:eastAsia="en-US"/>
              </w:rPr>
              <w:t>ИРО Кировской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2" w:rsidRPr="000D1182" w:rsidRDefault="00212E12" w:rsidP="00DD2262">
            <w:pPr>
              <w:rPr>
                <w:sz w:val="24"/>
                <w:szCs w:val="24"/>
                <w:lang w:eastAsia="en-US"/>
              </w:rPr>
            </w:pPr>
            <w:r w:rsidRPr="000D1182">
              <w:rPr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212E12" w:rsidRPr="00001976" w:rsidTr="004E6727">
        <w:trPr>
          <w:trHeight w:val="27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33" w:rsidRDefault="00A40A6B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Публикация статьи</w:t>
            </w:r>
            <w:r w:rsidR="00AD4433">
              <w:rPr>
                <w:sz w:val="24"/>
                <w:szCs w:val="24"/>
                <w:lang w:eastAsia="en-US"/>
              </w:rPr>
              <w:t>:</w:t>
            </w:r>
          </w:p>
          <w:p w:rsidR="00AD4433" w:rsidRPr="00001976" w:rsidRDefault="00AD4433" w:rsidP="000E47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Рендакова Е.М., </w:t>
            </w:r>
            <w:proofErr w:type="gramStart"/>
            <w:r>
              <w:rPr>
                <w:sz w:val="24"/>
                <w:szCs w:val="24"/>
                <w:lang w:eastAsia="en-US"/>
              </w:rPr>
              <w:t>Варина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С.Г.</w:t>
            </w:r>
            <w:r w:rsidR="00A40A6B">
              <w:rPr>
                <w:sz w:val="24"/>
                <w:szCs w:val="24"/>
                <w:lang w:eastAsia="en-US"/>
              </w:rPr>
              <w:t xml:space="preserve"> </w:t>
            </w:r>
            <w:r w:rsidRPr="001E6505">
              <w:rPr>
                <w:sz w:val="24"/>
                <w:szCs w:val="24"/>
              </w:rPr>
              <w:t>Использование потенциала музейной педагогики в системе патриотического воспитания обучающихся (на примере школьного краеведческого музея МБОУ СОШ села Гордино Афанасьевского района Кировской области)</w:t>
            </w:r>
            <w:r>
              <w:rPr>
                <w:sz w:val="24"/>
                <w:szCs w:val="24"/>
              </w:rPr>
              <w:t xml:space="preserve"> //</w:t>
            </w:r>
            <w:r w:rsidRPr="00AD4433">
              <w:rPr>
                <w:sz w:val="24"/>
                <w:szCs w:val="24"/>
              </w:rPr>
              <w:t xml:space="preserve"> </w:t>
            </w:r>
            <w:r w:rsidRPr="00AD4433">
              <w:rPr>
                <w:sz w:val="24"/>
                <w:szCs w:val="24"/>
              </w:rPr>
              <w:lastRenderedPageBreak/>
              <w:t>Образование в Кировской области. – 2017. –  № 3. – С.  – 13–19.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2" w:rsidRPr="00001976" w:rsidRDefault="00A40A6B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Декабрь 2017 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2" w:rsidRPr="00001976" w:rsidRDefault="00A40A6B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2" w:rsidRPr="00001976" w:rsidRDefault="00A40A6B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ИРО Кировской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2" w:rsidRPr="00001976" w:rsidRDefault="00A40A6B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231EBC" w:rsidRPr="00001976" w:rsidTr="004E6727">
        <w:trPr>
          <w:trHeight w:val="27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EF" w:rsidRPr="000E47EF" w:rsidRDefault="00231EBC" w:rsidP="00231EBC">
            <w:pPr>
              <w:pStyle w:val="Default"/>
              <w:rPr>
                <w:color w:val="auto"/>
                <w:lang w:eastAsia="en-US"/>
              </w:rPr>
            </w:pPr>
            <w:r w:rsidRPr="000E47EF">
              <w:rPr>
                <w:color w:val="auto"/>
                <w:lang w:eastAsia="en-US"/>
              </w:rPr>
              <w:lastRenderedPageBreak/>
              <w:t>Публикация статьи</w:t>
            </w:r>
            <w:r w:rsidR="000E47EF" w:rsidRPr="000E47EF">
              <w:rPr>
                <w:color w:val="auto"/>
                <w:lang w:eastAsia="en-US"/>
              </w:rPr>
              <w:t xml:space="preserve">: </w:t>
            </w:r>
          </w:p>
          <w:p w:rsidR="00231EBC" w:rsidRPr="00595EB1" w:rsidRDefault="000E47EF" w:rsidP="00231EBC">
            <w:pPr>
              <w:pStyle w:val="Default"/>
              <w:rPr>
                <w:color w:val="auto"/>
              </w:rPr>
            </w:pPr>
            <w:r w:rsidRPr="00595EB1">
              <w:rPr>
                <w:color w:val="auto"/>
                <w:lang w:eastAsia="en-US"/>
              </w:rPr>
              <w:t>Варина С.Г.</w:t>
            </w:r>
            <w:r w:rsidR="00231EBC" w:rsidRPr="00595EB1">
              <w:rPr>
                <w:color w:val="auto"/>
                <w:lang w:eastAsia="en-US"/>
              </w:rPr>
              <w:t xml:space="preserve"> </w:t>
            </w:r>
            <w:r w:rsidR="00231EBC" w:rsidRPr="00595EB1">
              <w:rPr>
                <w:color w:val="auto"/>
              </w:rPr>
              <w:t xml:space="preserve">Внеурочная деятельность как условие организации </w:t>
            </w:r>
          </w:p>
          <w:p w:rsidR="00231EBC" w:rsidRPr="00595EB1" w:rsidRDefault="00231EBC" w:rsidP="00231EBC">
            <w:pPr>
              <w:rPr>
                <w:sz w:val="24"/>
                <w:szCs w:val="24"/>
                <w:lang w:eastAsia="en-US"/>
              </w:rPr>
            </w:pPr>
            <w:r w:rsidRPr="00595EB1">
              <w:rPr>
                <w:sz w:val="24"/>
                <w:szCs w:val="24"/>
              </w:rPr>
              <w:t>работы с одарен</w:t>
            </w:r>
            <w:r w:rsidR="000E47EF" w:rsidRPr="00595EB1">
              <w:rPr>
                <w:sz w:val="24"/>
                <w:szCs w:val="24"/>
              </w:rPr>
              <w:t>ными детьми в современной школе //</w:t>
            </w:r>
          </w:p>
          <w:p w:rsidR="00231EBC" w:rsidRDefault="000E47EF" w:rsidP="000872FF">
            <w:pPr>
              <w:rPr>
                <w:sz w:val="24"/>
                <w:szCs w:val="24"/>
                <w:lang w:eastAsia="en-US"/>
              </w:rPr>
            </w:pPr>
            <w:r w:rsidRPr="00595EB1">
              <w:rPr>
                <w:sz w:val="24"/>
                <w:szCs w:val="24"/>
              </w:rPr>
              <w:t xml:space="preserve">Актуальные вопросы внеурочной деятельности в образовательной организации: Сборник материалов участников Всероссийской научно- практической конференции (30 ноября – 1 декабря 2017 года, </w:t>
            </w:r>
            <w:proofErr w:type="gramStart"/>
            <w:r w:rsidRPr="00595EB1">
              <w:rPr>
                <w:sz w:val="24"/>
                <w:szCs w:val="24"/>
              </w:rPr>
              <w:t>г</w:t>
            </w:r>
            <w:proofErr w:type="gramEnd"/>
            <w:r w:rsidRPr="00595EB1">
              <w:rPr>
                <w:sz w:val="24"/>
                <w:szCs w:val="24"/>
              </w:rPr>
              <w:t xml:space="preserve">. Киров) / Отв. ред. Т.В. Стебакова;  КОГОАУ ДПО «ИРО Кировской области». – Киров: ООО «Типография «Старая Вятка», 2017. – 699 с. – С. </w:t>
            </w:r>
            <w:r w:rsidR="005B462C" w:rsidRPr="00595EB1">
              <w:rPr>
                <w:sz w:val="24"/>
                <w:szCs w:val="24"/>
              </w:rPr>
              <w:t>418-423.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Default="00231EBC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2017 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ИРО Кировской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Default="00231EBC" w:rsidP="000872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</w:p>
        </w:tc>
      </w:tr>
      <w:tr w:rsidR="00231EBC" w:rsidRPr="00001976" w:rsidTr="004E6727">
        <w:trPr>
          <w:trHeight w:val="27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C" w:rsidRPr="00001976" w:rsidRDefault="00231EBC" w:rsidP="000872FF">
            <w:pPr>
              <w:jc w:val="both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2. Научно-исследовательское направление (проведение научно-практических конференций, научных семинаров, круглых столов, диагностической работы  и т.п.)</w:t>
            </w:r>
          </w:p>
        </w:tc>
      </w:tr>
      <w:tr w:rsidR="00231EBC" w:rsidRPr="00001976" w:rsidTr="004E6727">
        <w:trPr>
          <w:trHeight w:val="27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FC0C2F">
            <w:pPr>
              <w:pStyle w:val="Default"/>
            </w:pPr>
            <w:r w:rsidRPr="00001976">
              <w:t xml:space="preserve">Интеграция урочной и внеурочной деятельности </w:t>
            </w:r>
          </w:p>
          <w:p w:rsidR="00231EBC" w:rsidRPr="00001976" w:rsidRDefault="00231EBC" w:rsidP="00FC0C2F">
            <w:pPr>
              <w:pStyle w:val="Default"/>
            </w:pPr>
            <w:r w:rsidRPr="00001976">
              <w:t xml:space="preserve">в школе  условиях реализации </w:t>
            </w:r>
          </w:p>
          <w:p w:rsidR="00231EBC" w:rsidRPr="00001976" w:rsidRDefault="00231EBC" w:rsidP="00FC0C2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 xml:space="preserve">ФГОС НОО </w:t>
            </w:r>
            <w:proofErr w:type="gramStart"/>
            <w:r w:rsidRPr="00001976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14.12.2017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педсовет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МБОУ СОШ с. Гордино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школьный</w:t>
            </w:r>
          </w:p>
        </w:tc>
      </w:tr>
      <w:tr w:rsidR="00231EBC" w:rsidRPr="00001976" w:rsidTr="004E6727">
        <w:trPr>
          <w:trHeight w:val="27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pStyle w:val="Default"/>
            </w:pPr>
            <w:r w:rsidRPr="00001976">
              <w:t>Практико-</w:t>
            </w:r>
            <w:r w:rsidRPr="00001976">
              <w:lastRenderedPageBreak/>
              <w:t xml:space="preserve">ориентированный семинар «Социальное проектирование как </w:t>
            </w:r>
            <w:proofErr w:type="gramStart"/>
            <w:r w:rsidRPr="00001976">
              <w:t>эффективная</w:t>
            </w:r>
            <w:proofErr w:type="gramEnd"/>
            <w:r w:rsidRPr="00001976">
              <w:t xml:space="preserve"> </w:t>
            </w:r>
          </w:p>
          <w:p w:rsidR="00231EBC" w:rsidRPr="00001976" w:rsidRDefault="00231EBC" w:rsidP="00DD2262">
            <w:pPr>
              <w:pStyle w:val="Default"/>
            </w:pPr>
            <w:r w:rsidRPr="00001976">
              <w:t xml:space="preserve">технология воспитательной деятельности </w:t>
            </w:r>
          </w:p>
          <w:p w:rsidR="00231EBC" w:rsidRPr="00001976" w:rsidRDefault="00231EBC" w:rsidP="00DD2262">
            <w:pPr>
              <w:pStyle w:val="Default"/>
            </w:pPr>
            <w:r w:rsidRPr="00001976">
              <w:t>в рамках внеурочной деятельности школьников»</w:t>
            </w:r>
          </w:p>
          <w:p w:rsidR="00231EBC" w:rsidRPr="00001976" w:rsidRDefault="00231EBC" w:rsidP="00DD2262">
            <w:pPr>
              <w:pStyle w:val="Default"/>
            </w:pPr>
            <w:r w:rsidRPr="00001976">
              <w:t>(школьный)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lastRenderedPageBreak/>
              <w:t>24.03.2017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 xml:space="preserve">МБОУ СОШ </w:t>
            </w:r>
            <w:r w:rsidRPr="00001976">
              <w:rPr>
                <w:sz w:val="24"/>
                <w:szCs w:val="24"/>
                <w:lang w:eastAsia="en-US"/>
              </w:rPr>
              <w:lastRenderedPageBreak/>
              <w:t>с. Гордино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</w:tr>
      <w:tr w:rsidR="00231EBC" w:rsidRPr="00001976" w:rsidTr="004E6727">
        <w:trPr>
          <w:trHeight w:val="27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C" w:rsidRPr="00001976" w:rsidRDefault="00231EBC" w:rsidP="000872FF">
            <w:pPr>
              <w:jc w:val="both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lastRenderedPageBreak/>
              <w:t>3. Учебно-методическое направление (проведение и участие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231EBC" w:rsidRPr="00001976" w:rsidTr="004E6727">
        <w:trPr>
          <w:trHeight w:val="27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Патриотическое и духовно-нравственное воспитание учащихся как одно из ведущих направлений развития личности в организации внеурочной деятельности обучающихся (окружной уровень)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30.01.2017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МБОУ СОШ с. Гордино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231EBC" w:rsidRPr="00001976" w:rsidTr="004E6727">
        <w:trPr>
          <w:trHeight w:val="27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pStyle w:val="Default"/>
              <w:rPr>
                <w:color w:val="auto"/>
              </w:rPr>
            </w:pPr>
            <w:r w:rsidRPr="00001976">
              <w:rPr>
                <w:color w:val="auto"/>
              </w:rPr>
              <w:t>Открытое областное мероприятие по итогам второго</w:t>
            </w:r>
            <w:r>
              <w:rPr>
                <w:color w:val="auto"/>
              </w:rPr>
              <w:t xml:space="preserve"> года работы РИП: методический ф</w:t>
            </w:r>
            <w:r w:rsidRPr="00001976">
              <w:rPr>
                <w:color w:val="auto"/>
              </w:rPr>
              <w:t xml:space="preserve">естиваль «Внеурочная деятельность как условие организации </w:t>
            </w:r>
          </w:p>
          <w:p w:rsidR="00231EBC" w:rsidRPr="00001976" w:rsidRDefault="00231EBC" w:rsidP="000D1182">
            <w:pPr>
              <w:pStyle w:val="Default"/>
              <w:rPr>
                <w:color w:val="auto"/>
              </w:rPr>
            </w:pPr>
            <w:r w:rsidRPr="00001976">
              <w:rPr>
                <w:color w:val="auto"/>
              </w:rPr>
              <w:t>работы с одаренными детьми в современной школе»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31.10.2017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фестиваль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МБОУ СОШ с. Гордино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0872FF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231EBC" w:rsidRPr="00001976" w:rsidTr="004E6727">
        <w:trPr>
          <w:trHeight w:val="27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 xml:space="preserve">Всероссийская научно-практическая конференция «Актуальные </w:t>
            </w:r>
            <w:r w:rsidRPr="00001976">
              <w:rPr>
                <w:sz w:val="24"/>
                <w:szCs w:val="24"/>
                <w:lang w:eastAsia="en-US"/>
              </w:rPr>
              <w:lastRenderedPageBreak/>
              <w:t>вопросы внеурочной деятельности в образовательной организации»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lastRenderedPageBreak/>
              <w:t>30.11.2017 – 1.12.2017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D1182" w:rsidRDefault="00231EBC" w:rsidP="00DD2262">
            <w:pPr>
              <w:rPr>
                <w:sz w:val="24"/>
                <w:szCs w:val="24"/>
                <w:lang w:eastAsia="en-US"/>
              </w:rPr>
            </w:pPr>
            <w:r w:rsidRPr="000D1182">
              <w:rPr>
                <w:sz w:val="24"/>
                <w:szCs w:val="24"/>
                <w:lang w:eastAsia="en-US"/>
              </w:rPr>
              <w:t>ИРО Кировской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C" w:rsidRPr="00001976" w:rsidRDefault="00231EBC" w:rsidP="00DD2262">
            <w:pPr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  <w:lang w:eastAsia="en-US"/>
              </w:rPr>
              <w:t>всероссийский</w:t>
            </w:r>
          </w:p>
        </w:tc>
      </w:tr>
    </w:tbl>
    <w:p w:rsidR="002F46AC" w:rsidRPr="00001976" w:rsidRDefault="002F46AC" w:rsidP="002F46AC">
      <w:pPr>
        <w:jc w:val="both"/>
        <w:rPr>
          <w:sz w:val="24"/>
          <w:szCs w:val="24"/>
        </w:rPr>
      </w:pPr>
    </w:p>
    <w:p w:rsidR="002F46AC" w:rsidRPr="00001976" w:rsidRDefault="002F46AC" w:rsidP="002F46AC">
      <w:pPr>
        <w:jc w:val="both"/>
        <w:rPr>
          <w:sz w:val="24"/>
          <w:szCs w:val="24"/>
        </w:rPr>
      </w:pPr>
      <w:r w:rsidRPr="00001976">
        <w:rPr>
          <w:sz w:val="24"/>
          <w:szCs w:val="24"/>
        </w:rPr>
        <w:t>9. Перспективы использования результатов проекта в массовой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13"/>
        <w:gridCol w:w="5209"/>
      </w:tblGrid>
      <w:tr w:rsidR="002F46AC" w:rsidRPr="00001976" w:rsidTr="000872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Продукт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C" w:rsidRPr="00001976" w:rsidRDefault="002F46AC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 xml:space="preserve">Предложения по использованию полученных продуктов </w:t>
            </w:r>
            <w:r w:rsidRPr="00001976">
              <w:rPr>
                <w:sz w:val="24"/>
                <w:szCs w:val="24"/>
                <w:u w:val="single"/>
              </w:rPr>
              <w:t>в региональной системе образования</w:t>
            </w:r>
            <w:r w:rsidRPr="00001976">
              <w:rPr>
                <w:sz w:val="24"/>
                <w:szCs w:val="24"/>
              </w:rPr>
              <w:t xml:space="preserve"> с описанием возможных рисков и ограничений</w:t>
            </w:r>
          </w:p>
        </w:tc>
      </w:tr>
      <w:tr w:rsidR="00535646" w:rsidRPr="00001976" w:rsidTr="000872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46" w:rsidRPr="00001976" w:rsidRDefault="00535646" w:rsidP="000872FF">
            <w:pPr>
              <w:jc w:val="center"/>
              <w:rPr>
                <w:sz w:val="24"/>
                <w:szCs w:val="24"/>
                <w:lang w:eastAsia="en-US"/>
              </w:rPr>
            </w:pPr>
            <w:r w:rsidRPr="00001976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6" w:rsidRPr="00001976" w:rsidRDefault="00535646" w:rsidP="00DD2262">
            <w:pPr>
              <w:pStyle w:val="Default"/>
              <w:rPr>
                <w:color w:val="auto"/>
              </w:rPr>
            </w:pPr>
            <w:r w:rsidRPr="00001976">
              <w:rPr>
                <w:color w:val="auto"/>
              </w:rPr>
              <w:t xml:space="preserve"> Сборник материалов по теме: «Моделирование внеурочной деятельности школьников в условиях ФГОС»</w:t>
            </w:r>
            <w:r w:rsidR="00AD4433">
              <w:rPr>
                <w:color w:val="auto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6" w:rsidRPr="00531DB4" w:rsidRDefault="00531DB4" w:rsidP="00531DB4">
            <w:pPr>
              <w:rPr>
                <w:i/>
                <w:sz w:val="24"/>
                <w:szCs w:val="24"/>
                <w:lang w:eastAsia="en-US"/>
              </w:rPr>
            </w:pPr>
            <w:r w:rsidRPr="00531DB4">
              <w:rPr>
                <w:sz w:val="24"/>
                <w:szCs w:val="24"/>
              </w:rPr>
              <w:t xml:space="preserve">Распространение опыта, накопленного в процессе работы РИП, привлечение внимания педагогов к проблемам использования потенциала внеурочной деятельности в </w:t>
            </w:r>
            <w:r>
              <w:rPr>
                <w:sz w:val="24"/>
                <w:szCs w:val="24"/>
              </w:rPr>
              <w:t>ОО</w:t>
            </w:r>
          </w:p>
        </w:tc>
      </w:tr>
      <w:tr w:rsidR="00535646" w:rsidRPr="00001976" w:rsidTr="000872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6" w:rsidRPr="00001976" w:rsidRDefault="00535646" w:rsidP="000872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6" w:rsidRPr="00001976" w:rsidRDefault="00535646" w:rsidP="000872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46" w:rsidRPr="00001976" w:rsidRDefault="00535646" w:rsidP="000872F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F46AC" w:rsidRPr="00001976" w:rsidRDefault="002F46AC" w:rsidP="002F46AC">
      <w:pPr>
        <w:rPr>
          <w:sz w:val="24"/>
          <w:szCs w:val="24"/>
          <w:lang w:eastAsia="en-US"/>
        </w:rPr>
      </w:pPr>
    </w:p>
    <w:p w:rsidR="002F46AC" w:rsidRDefault="002F46AC" w:rsidP="002F46AC">
      <w:pPr>
        <w:jc w:val="both"/>
        <w:rPr>
          <w:sz w:val="24"/>
          <w:szCs w:val="24"/>
        </w:rPr>
      </w:pPr>
      <w:r w:rsidRPr="00001976">
        <w:rPr>
          <w:sz w:val="24"/>
          <w:szCs w:val="24"/>
        </w:rPr>
        <w:t>10. Прогноз развития проекта на следующий год (период реализации проекта)</w:t>
      </w:r>
      <w:r w:rsidR="00231EBC">
        <w:rPr>
          <w:sz w:val="24"/>
          <w:szCs w:val="24"/>
        </w:rPr>
        <w:t xml:space="preserve">: </w:t>
      </w:r>
    </w:p>
    <w:p w:rsidR="00231EBC" w:rsidRDefault="00231EBC" w:rsidP="002F46AC">
      <w:pPr>
        <w:jc w:val="both"/>
        <w:rPr>
          <w:sz w:val="24"/>
          <w:szCs w:val="24"/>
        </w:rPr>
      </w:pPr>
    </w:p>
    <w:p w:rsidR="00231EBC" w:rsidRPr="00001976" w:rsidRDefault="00231EBC" w:rsidP="002F46AC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Данный проект  рассчитан на 2 года.</w:t>
      </w:r>
    </w:p>
    <w:p w:rsidR="002F46AC" w:rsidRPr="00001976" w:rsidRDefault="002F46AC" w:rsidP="002F46AC">
      <w:pPr>
        <w:rPr>
          <w:sz w:val="24"/>
          <w:szCs w:val="24"/>
          <w:lang w:eastAsia="en-US"/>
        </w:rPr>
      </w:pPr>
    </w:p>
    <w:p w:rsidR="002F46AC" w:rsidRPr="00001976" w:rsidRDefault="002F46AC" w:rsidP="002F46AC">
      <w:pPr>
        <w:rPr>
          <w:sz w:val="24"/>
          <w:szCs w:val="24"/>
        </w:rPr>
      </w:pPr>
    </w:p>
    <w:p w:rsidR="002F46AC" w:rsidRPr="00001976" w:rsidRDefault="002F46AC" w:rsidP="002F46AC">
      <w:pPr>
        <w:rPr>
          <w:sz w:val="24"/>
          <w:szCs w:val="24"/>
        </w:rPr>
      </w:pPr>
    </w:p>
    <w:p w:rsidR="00595EB1" w:rsidRDefault="00595EB1" w:rsidP="002F46AC">
      <w:pPr>
        <w:rPr>
          <w:sz w:val="24"/>
          <w:szCs w:val="24"/>
        </w:rPr>
      </w:pPr>
      <w:r>
        <w:rPr>
          <w:sz w:val="24"/>
          <w:szCs w:val="24"/>
        </w:rPr>
        <w:t>Директор школы:                   В.М. Гордина</w:t>
      </w:r>
    </w:p>
    <w:p w:rsidR="00595EB1" w:rsidRDefault="00595EB1" w:rsidP="002F46AC">
      <w:pPr>
        <w:rPr>
          <w:sz w:val="24"/>
          <w:szCs w:val="24"/>
        </w:rPr>
      </w:pPr>
    </w:p>
    <w:p w:rsidR="00595EB1" w:rsidRDefault="00595EB1" w:rsidP="002F46AC">
      <w:pPr>
        <w:rPr>
          <w:sz w:val="24"/>
          <w:szCs w:val="24"/>
        </w:rPr>
      </w:pPr>
    </w:p>
    <w:p w:rsidR="002F46AC" w:rsidRPr="00001976" w:rsidRDefault="002F46AC" w:rsidP="002F46AC">
      <w:pPr>
        <w:rPr>
          <w:sz w:val="24"/>
          <w:szCs w:val="24"/>
        </w:rPr>
      </w:pPr>
      <w:r w:rsidRPr="00001976">
        <w:rPr>
          <w:sz w:val="24"/>
          <w:szCs w:val="24"/>
        </w:rPr>
        <w:t>МП</w:t>
      </w:r>
    </w:p>
    <w:sectPr w:rsidR="002F46AC" w:rsidRPr="00001976" w:rsidSect="0040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300"/>
    <w:multiLevelType w:val="hybridMultilevel"/>
    <w:tmpl w:val="831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F46AC"/>
    <w:rsid w:val="00001976"/>
    <w:rsid w:val="000902FD"/>
    <w:rsid w:val="000D1182"/>
    <w:rsid w:val="000E47EF"/>
    <w:rsid w:val="00212E12"/>
    <w:rsid w:val="00231EBC"/>
    <w:rsid w:val="002A0135"/>
    <w:rsid w:val="002F46AC"/>
    <w:rsid w:val="004018C2"/>
    <w:rsid w:val="004201AD"/>
    <w:rsid w:val="004A4012"/>
    <w:rsid w:val="004E6727"/>
    <w:rsid w:val="00531DB4"/>
    <w:rsid w:val="00535646"/>
    <w:rsid w:val="00595EB1"/>
    <w:rsid w:val="005B462C"/>
    <w:rsid w:val="008279F5"/>
    <w:rsid w:val="00894B6E"/>
    <w:rsid w:val="00A14D90"/>
    <w:rsid w:val="00A21391"/>
    <w:rsid w:val="00A40A6B"/>
    <w:rsid w:val="00AD4433"/>
    <w:rsid w:val="00AF0890"/>
    <w:rsid w:val="00B516BD"/>
    <w:rsid w:val="00D434E1"/>
    <w:rsid w:val="00DB30F8"/>
    <w:rsid w:val="00E10995"/>
    <w:rsid w:val="00FA0251"/>
    <w:rsid w:val="00FC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2FD"/>
    <w:pPr>
      <w:ind w:left="720"/>
      <w:contextualSpacing/>
    </w:pPr>
  </w:style>
  <w:style w:type="paragraph" w:customStyle="1" w:styleId="Default">
    <w:name w:val="Default"/>
    <w:rsid w:val="00FC0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kb221a1</dc:creator>
  <cp:lastModifiedBy>admin</cp:lastModifiedBy>
  <cp:revision>6</cp:revision>
  <cp:lastPrinted>2017-12-20T12:05:00Z</cp:lastPrinted>
  <dcterms:created xsi:type="dcterms:W3CDTF">2017-12-18T13:21:00Z</dcterms:created>
  <dcterms:modified xsi:type="dcterms:W3CDTF">2017-12-20T12:11:00Z</dcterms:modified>
</cp:coreProperties>
</file>